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2D0" w:rsidRDefault="00741FA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1602" cy="89249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AE" w:rsidRDefault="00741FAE">
      <w:pPr>
        <w:rPr>
          <w:lang w:val="en-US"/>
        </w:rPr>
      </w:pPr>
    </w:p>
    <w:p w:rsidR="00741FAE" w:rsidRDefault="00741FAE" w:rsidP="00741FAE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line="322" w:lineRule="exact"/>
        <w:ind w:left="460"/>
        <w:jc w:val="both"/>
      </w:pPr>
      <w:r>
        <w:lastRenderedPageBreak/>
        <w:t xml:space="preserve">стимулирование инициативы и активизация творчества членов педагогического коллектива в деятельности, направленной на совершенствование, обновление и развитие учебно </w:t>
      </w:r>
      <w:r>
        <w:softHyphen/>
        <w:t>воспитательного процесса в лицее и работы учителя;</w:t>
      </w:r>
    </w:p>
    <w:p w:rsidR="00741FAE" w:rsidRDefault="00741FAE" w:rsidP="00741FAE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line="322" w:lineRule="exact"/>
        <w:ind w:left="460"/>
        <w:jc w:val="both"/>
      </w:pPr>
      <w:r>
        <w:t>проведение первичной экспертизы стратегических документов Школы (программ развития, образовательных и учебных программ, учебных планов и т.д.);</w:t>
      </w:r>
    </w:p>
    <w:p w:rsidR="00741FAE" w:rsidRDefault="00741FAE" w:rsidP="00741FAE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line="322" w:lineRule="exact"/>
        <w:ind w:left="460"/>
        <w:jc w:val="both"/>
      </w:pPr>
      <w:r>
        <w:t>анализ результатов педагогической деятельности, выявление и предупреждение ошибок, перегрузки обучающихся и учителей;</w:t>
      </w:r>
    </w:p>
    <w:p w:rsidR="00741FAE" w:rsidRDefault="00741FAE" w:rsidP="00741FAE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line="322" w:lineRule="exact"/>
        <w:ind w:left="460"/>
        <w:jc w:val="both"/>
      </w:pPr>
      <w:r>
        <w:t>способствование разв</w:t>
      </w:r>
      <w:bookmarkStart w:id="0" w:name="_GoBack"/>
      <w:bookmarkEnd w:id="0"/>
      <w:r>
        <w:t>итию личностно-ориентированной педагогической деятельности, обеспечение условий для самообразования, самосовершенствования и самореализации участников образовательного процесса.</w:t>
      </w:r>
    </w:p>
    <w:p w:rsidR="00741FAE" w:rsidRDefault="00741FAE" w:rsidP="00741FAE">
      <w:pPr>
        <w:pStyle w:val="40"/>
        <w:shd w:val="clear" w:color="auto" w:fill="auto"/>
        <w:spacing w:line="322" w:lineRule="exact"/>
        <w:ind w:right="40"/>
        <w:jc w:val="center"/>
      </w:pPr>
      <w:r>
        <w:t>1. Направления деятельности Методического совета</w:t>
      </w:r>
    </w:p>
    <w:p w:rsidR="00741FAE" w:rsidRDefault="00741FAE" w:rsidP="00741FAE">
      <w:pPr>
        <w:pStyle w:val="20"/>
        <w:numPr>
          <w:ilvl w:val="0"/>
          <w:numId w:val="2"/>
        </w:numPr>
        <w:shd w:val="clear" w:color="auto" w:fill="auto"/>
        <w:tabs>
          <w:tab w:val="left" w:pos="517"/>
        </w:tabs>
        <w:spacing w:line="322" w:lineRule="exact"/>
        <w:ind w:firstLine="0"/>
        <w:jc w:val="both"/>
      </w:pPr>
      <w:r>
        <w:t>Направления деятельности Методического совета определяются целями и задачами работы Школы на учебный год, особенностями развития Школы.</w:t>
      </w:r>
    </w:p>
    <w:p w:rsidR="00741FAE" w:rsidRDefault="00741FAE" w:rsidP="00741FAE">
      <w:pPr>
        <w:pStyle w:val="20"/>
        <w:numPr>
          <w:ilvl w:val="0"/>
          <w:numId w:val="3"/>
        </w:numPr>
        <w:shd w:val="clear" w:color="auto" w:fill="auto"/>
        <w:tabs>
          <w:tab w:val="left" w:pos="517"/>
        </w:tabs>
        <w:spacing w:line="322" w:lineRule="exact"/>
        <w:ind w:left="460"/>
        <w:jc w:val="both"/>
      </w:pPr>
      <w:r>
        <w:t>Основными направлениями работы Методического совета являются:</w:t>
      </w:r>
    </w:p>
    <w:p w:rsidR="00741FAE" w:rsidRDefault="00741FAE" w:rsidP="00741FAE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line="322" w:lineRule="exact"/>
        <w:ind w:left="460"/>
        <w:jc w:val="both"/>
      </w:pPr>
      <w:r>
        <w:t>формирование целей и задач методического обеспечения учебно-воспитательного процесса;</w:t>
      </w:r>
    </w:p>
    <w:p w:rsidR="00741FAE" w:rsidRDefault="00741FAE" w:rsidP="00741FAE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line="322" w:lineRule="exact"/>
        <w:ind w:left="460"/>
        <w:jc w:val="both"/>
      </w:pPr>
      <w:r>
        <w:t>определение содержания, форм и методов повышения квалификации педагогов;</w:t>
      </w:r>
    </w:p>
    <w:p w:rsidR="00741FAE" w:rsidRDefault="00741FAE" w:rsidP="00741FAE">
      <w:pPr>
        <w:pStyle w:val="20"/>
        <w:numPr>
          <w:ilvl w:val="0"/>
          <w:numId w:val="1"/>
        </w:numPr>
        <w:shd w:val="clear" w:color="auto" w:fill="auto"/>
        <w:spacing w:line="322" w:lineRule="exact"/>
        <w:ind w:left="460"/>
        <w:jc w:val="left"/>
      </w:pPr>
      <w:r>
        <w:t xml:space="preserve"> разработка системы мер по изучению педагогической практики, обобщению и распространению опыта;</w:t>
      </w:r>
    </w:p>
    <w:p w:rsidR="00741FAE" w:rsidRDefault="00741FAE" w:rsidP="00741FAE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line="322" w:lineRule="exact"/>
        <w:ind w:left="460"/>
        <w:jc w:val="left"/>
      </w:pPr>
      <w:r>
        <w:t>оказание поддержки в апробации новых учебных программ, реализации новых педагогических методик и технологий; осуществление контроля этой деятельности; разработка планов повышения квалификации и развития профессионального мастерства педагогов;</w:t>
      </w:r>
    </w:p>
    <w:p w:rsidR="00741FAE" w:rsidRDefault="00741FAE" w:rsidP="00741FAE">
      <w:pPr>
        <w:pStyle w:val="20"/>
        <w:numPr>
          <w:ilvl w:val="0"/>
          <w:numId w:val="1"/>
        </w:numPr>
        <w:shd w:val="clear" w:color="auto" w:fill="auto"/>
        <w:spacing w:line="322" w:lineRule="exact"/>
        <w:ind w:left="460"/>
        <w:jc w:val="both"/>
      </w:pPr>
      <w:r>
        <w:t xml:space="preserve"> руководство методической и инновационной деятельностью, организация </w:t>
      </w:r>
      <w:proofErr w:type="spellStart"/>
      <w:r>
        <w:t>научно</w:t>
      </w:r>
      <w:r>
        <w:softHyphen/>
        <w:t>практических</w:t>
      </w:r>
      <w:proofErr w:type="spellEnd"/>
      <w:r>
        <w:t xml:space="preserve"> конференций, тематических педсоветов, конкурсов педагогических достижений, методических недель;</w:t>
      </w:r>
    </w:p>
    <w:p w:rsidR="00741FAE" w:rsidRDefault="00741FAE" w:rsidP="00741FAE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line="322" w:lineRule="exact"/>
        <w:ind w:left="460"/>
        <w:jc w:val="left"/>
      </w:pPr>
      <w:r>
        <w:t>планирование и организация работы временных творческих коллективов, с целью изучения, обобщения опыта и решения проблем развития Школы.</w:t>
      </w:r>
    </w:p>
    <w:p w:rsidR="00741FAE" w:rsidRDefault="00741FAE" w:rsidP="00741FAE">
      <w:pPr>
        <w:pStyle w:val="40"/>
        <w:shd w:val="clear" w:color="auto" w:fill="auto"/>
        <w:spacing w:line="322" w:lineRule="exact"/>
        <w:ind w:right="40"/>
        <w:jc w:val="center"/>
      </w:pPr>
      <w:r>
        <w:t>2. Документация Методического совета</w:t>
      </w:r>
    </w:p>
    <w:p w:rsidR="00741FAE" w:rsidRDefault="00741FAE" w:rsidP="00741FAE">
      <w:pPr>
        <w:pStyle w:val="20"/>
        <w:numPr>
          <w:ilvl w:val="0"/>
          <w:numId w:val="4"/>
        </w:numPr>
        <w:shd w:val="clear" w:color="auto" w:fill="auto"/>
        <w:tabs>
          <w:tab w:val="left" w:pos="517"/>
        </w:tabs>
        <w:spacing w:line="322" w:lineRule="exact"/>
        <w:ind w:left="460"/>
        <w:jc w:val="both"/>
      </w:pPr>
      <w:r>
        <w:t>Для регламентации работы Методического совета необходимы следующие документы:</w:t>
      </w:r>
    </w:p>
    <w:p w:rsidR="00741FAE" w:rsidRDefault="00741FAE" w:rsidP="00741FAE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line="322" w:lineRule="exact"/>
        <w:ind w:left="460"/>
        <w:jc w:val="both"/>
      </w:pPr>
      <w:r>
        <w:t>положение о Методическом совете;</w:t>
      </w:r>
    </w:p>
    <w:p w:rsidR="00741FAE" w:rsidRDefault="00741FAE" w:rsidP="00741FAE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line="322" w:lineRule="exact"/>
        <w:ind w:left="460"/>
        <w:jc w:val="both"/>
      </w:pPr>
      <w:r>
        <w:t>приказ директора Школы о составе Методического совета и назначении на должность председателя Методического совета;</w:t>
      </w:r>
    </w:p>
    <w:p w:rsidR="00741FAE" w:rsidRDefault="00741FAE" w:rsidP="00741FAE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after="63" w:line="220" w:lineRule="exact"/>
        <w:ind w:left="460"/>
        <w:jc w:val="both"/>
      </w:pPr>
      <w:r>
        <w:t>план работы на текущий учебный год;</w:t>
      </w:r>
    </w:p>
    <w:p w:rsidR="00741FAE" w:rsidRDefault="00741FAE" w:rsidP="00741FAE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after="68" w:line="220" w:lineRule="exact"/>
        <w:ind w:left="460"/>
        <w:jc w:val="both"/>
      </w:pPr>
      <w:r>
        <w:t>протоколы заседаний Методического совета.</w:t>
      </w:r>
    </w:p>
    <w:p w:rsidR="00741FAE" w:rsidRDefault="00741FAE" w:rsidP="00741FAE">
      <w:pPr>
        <w:pStyle w:val="40"/>
        <w:shd w:val="clear" w:color="auto" w:fill="auto"/>
        <w:spacing w:line="220" w:lineRule="exact"/>
        <w:ind w:right="40"/>
        <w:jc w:val="center"/>
      </w:pPr>
      <w:r>
        <w:t>6. Заключительные положения</w:t>
      </w:r>
    </w:p>
    <w:p w:rsidR="00741FAE" w:rsidRDefault="00741FAE" w:rsidP="00741FAE">
      <w:pPr>
        <w:pStyle w:val="20"/>
        <w:numPr>
          <w:ilvl w:val="0"/>
          <w:numId w:val="5"/>
        </w:numPr>
        <w:shd w:val="clear" w:color="auto" w:fill="auto"/>
        <w:tabs>
          <w:tab w:val="left" w:pos="517"/>
        </w:tabs>
        <w:spacing w:line="317" w:lineRule="exact"/>
        <w:ind w:right="220" w:firstLine="0"/>
        <w:jc w:val="both"/>
      </w:pPr>
      <w:r>
        <w:t>Настоящее Положение и все изменения и дополнения к нему принимаются педагогическим советом в соответствии с его компетенцией, и утверждаются приказом директора Школы.</w:t>
      </w:r>
    </w:p>
    <w:p w:rsidR="00741FAE" w:rsidRDefault="00741FAE" w:rsidP="00741FAE">
      <w:pPr>
        <w:pStyle w:val="20"/>
        <w:numPr>
          <w:ilvl w:val="0"/>
          <w:numId w:val="5"/>
        </w:numPr>
        <w:shd w:val="clear" w:color="auto" w:fill="auto"/>
        <w:tabs>
          <w:tab w:val="left" w:pos="686"/>
        </w:tabs>
        <w:spacing w:line="317" w:lineRule="exact"/>
        <w:ind w:right="220" w:firstLine="0"/>
        <w:jc w:val="both"/>
      </w:pPr>
      <w:r>
        <w:t>Все вопросы, не урегулированные настоящим Положением, регулируются законодательством Российской Федерации, законодательством Республики Татарстан, муниципальными правовыми актами.</w:t>
      </w:r>
    </w:p>
    <w:p w:rsidR="00741FAE" w:rsidRDefault="00741FAE" w:rsidP="00741FAE">
      <w:pPr>
        <w:pStyle w:val="20"/>
        <w:numPr>
          <w:ilvl w:val="0"/>
          <w:numId w:val="5"/>
        </w:numPr>
        <w:shd w:val="clear" w:color="auto" w:fill="auto"/>
        <w:tabs>
          <w:tab w:val="left" w:pos="512"/>
        </w:tabs>
        <w:spacing w:line="220" w:lineRule="exact"/>
        <w:ind w:left="460"/>
        <w:jc w:val="both"/>
      </w:pPr>
      <w:r>
        <w:t>Срок действия настоящего положения не ограничен.</w:t>
      </w:r>
    </w:p>
    <w:p w:rsidR="00741FAE" w:rsidRPr="00741FAE" w:rsidRDefault="00741FAE"/>
    <w:sectPr w:rsidR="00741FAE" w:rsidRPr="00741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1A94"/>
    <w:multiLevelType w:val="multilevel"/>
    <w:tmpl w:val="C748CFC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251394"/>
    <w:multiLevelType w:val="multilevel"/>
    <w:tmpl w:val="71D8D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4767CC"/>
    <w:multiLevelType w:val="multilevel"/>
    <w:tmpl w:val="B334553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E62A6D"/>
    <w:multiLevelType w:val="multilevel"/>
    <w:tmpl w:val="ABE87C4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E336F4"/>
    <w:multiLevelType w:val="multilevel"/>
    <w:tmpl w:val="DB7A6C1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AE"/>
    <w:rsid w:val="003002D0"/>
    <w:rsid w:val="0074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FAE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741FA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41F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41FAE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741FAE"/>
    <w:pPr>
      <w:widowControl w:val="0"/>
      <w:shd w:val="clear" w:color="auto" w:fill="FFFFFF"/>
      <w:spacing w:after="0" w:line="254" w:lineRule="exact"/>
      <w:ind w:hanging="460"/>
      <w:jc w:val="righ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FAE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741FA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41F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41FAE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741FAE"/>
    <w:pPr>
      <w:widowControl w:val="0"/>
      <w:shd w:val="clear" w:color="auto" w:fill="FFFFFF"/>
      <w:spacing w:after="0" w:line="254" w:lineRule="exact"/>
      <w:ind w:hanging="460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Юрис</dc:creator>
  <cp:lastModifiedBy>Алсу Юрис</cp:lastModifiedBy>
  <cp:revision>1</cp:revision>
  <dcterms:created xsi:type="dcterms:W3CDTF">2001-12-31T21:53:00Z</dcterms:created>
  <dcterms:modified xsi:type="dcterms:W3CDTF">2001-12-31T21:54:00Z</dcterms:modified>
</cp:coreProperties>
</file>